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1FE82" w14:textId="77777777" w:rsidR="00583C9C" w:rsidRPr="00583C9C" w:rsidRDefault="00583C9C" w:rsidP="00583C9C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000000"/>
          <w:sz w:val="27"/>
          <w:szCs w:val="27"/>
          <w:u w:val="single"/>
        </w:rPr>
      </w:pPr>
      <w:r w:rsidRPr="00583C9C">
        <w:rPr>
          <w:rFonts w:ascii="inherit" w:eastAsia="Times New Roman" w:hAnsi="inherit" w:cs="Times New Roman"/>
          <w:b/>
          <w:color w:val="000000"/>
          <w:sz w:val="27"/>
          <w:szCs w:val="27"/>
          <w:u w:val="single"/>
        </w:rPr>
        <w:t xml:space="preserve">Professional Education Needs of ARIN Employees – Survey of </w:t>
      </w:r>
      <w:commentRangeStart w:id="0"/>
      <w:r w:rsidRPr="00583C9C">
        <w:rPr>
          <w:rFonts w:ascii="inherit" w:eastAsia="Times New Roman" w:hAnsi="inherit" w:cs="Times New Roman"/>
          <w:b/>
          <w:color w:val="000000"/>
          <w:sz w:val="27"/>
          <w:szCs w:val="27"/>
          <w:u w:val="single"/>
        </w:rPr>
        <w:t>Districts</w:t>
      </w:r>
      <w:commentRangeEnd w:id="0"/>
      <w:r>
        <w:rPr>
          <w:rStyle w:val="CommentReference"/>
        </w:rPr>
        <w:commentReference w:id="0"/>
      </w:r>
    </w:p>
    <w:p w14:paraId="12ADBFC9" w14:textId="77777777" w:rsidR="00583C9C" w:rsidRDefault="00583C9C" w:rsidP="00583C9C">
      <w:pPr>
        <w:spacing w:after="0" w:line="240" w:lineRule="auto"/>
        <w:outlineLvl w:val="2"/>
        <w:rPr>
          <w:rFonts w:ascii="inherit" w:eastAsia="Times New Roman" w:hAnsi="inherit" w:cs="Times New Roman"/>
          <w:color w:val="000000"/>
          <w:sz w:val="27"/>
          <w:szCs w:val="27"/>
        </w:rPr>
      </w:pPr>
    </w:p>
    <w:p w14:paraId="2EA32D7B" w14:textId="77777777" w:rsidR="00583C9C" w:rsidRPr="00583C9C" w:rsidRDefault="00583C9C" w:rsidP="00583C9C">
      <w:pPr>
        <w:spacing w:after="0" w:line="240" w:lineRule="auto"/>
        <w:outlineLvl w:val="2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583C9C">
        <w:rPr>
          <w:rFonts w:ascii="inherit" w:eastAsia="Times New Roman" w:hAnsi="inherit" w:cs="Times New Roman"/>
          <w:color w:val="000000"/>
          <w:sz w:val="27"/>
          <w:szCs w:val="27"/>
        </w:rPr>
        <w:t>ARIN is currently developing the Professional Education Plan/Report for its own professional employees and, since those employees work within your districts, we would like your input. </w:t>
      </w:r>
      <w:r w:rsidRPr="00583C9C">
        <w:rPr>
          <w:rFonts w:ascii="inherit" w:eastAsia="Times New Roman" w:hAnsi="inherit" w:cs="Times New Roman"/>
          <w:color w:val="000000"/>
          <w:sz w:val="27"/>
          <w:szCs w:val="27"/>
        </w:rPr>
        <w:br/>
      </w:r>
      <w:r w:rsidRPr="00583C9C">
        <w:rPr>
          <w:rFonts w:ascii="inherit" w:eastAsia="Times New Roman" w:hAnsi="inherit" w:cs="Times New Roman"/>
          <w:color w:val="000000"/>
          <w:sz w:val="27"/>
          <w:szCs w:val="27"/>
        </w:rPr>
        <w:br/>
        <w:t>Each question lists a category of ARIN professional employee. You will be asked to indicate one or more priorities for future professional development activities for that category of ARIN employee.</w:t>
      </w:r>
      <w:r w:rsidRPr="00583C9C">
        <w:rPr>
          <w:rFonts w:ascii="inherit" w:eastAsia="Times New Roman" w:hAnsi="inherit" w:cs="Times New Roman"/>
          <w:color w:val="000000"/>
          <w:sz w:val="27"/>
          <w:szCs w:val="27"/>
        </w:rPr>
        <w:br/>
      </w:r>
      <w:r w:rsidRPr="00583C9C">
        <w:rPr>
          <w:rFonts w:ascii="inherit" w:eastAsia="Times New Roman" w:hAnsi="inherit" w:cs="Times New Roman"/>
          <w:color w:val="000000"/>
          <w:sz w:val="27"/>
          <w:szCs w:val="27"/>
        </w:rPr>
        <w:br/>
        <w:t>Please take 10-15 minutes to complete this survey:</w:t>
      </w:r>
    </w:p>
    <w:p w14:paraId="451488A5" w14:textId="77777777" w:rsidR="00583C9C" w:rsidRPr="00583C9C" w:rsidRDefault="00583C9C" w:rsidP="00583C9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83C9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3FCB0E4A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1. Please indicate your role in the district - if you have multiple roles, please check the one that is most relevant for this survey (i.e., most related to your role in working with ARIN staff).</w:t>
      </w:r>
    </w:p>
    <w:p w14:paraId="6BEFF962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556F04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1" type="#_x0000_t75" style="width:20.25pt;height:17.25pt" o:ole="">
            <v:imagedata r:id="rId7" o:title=""/>
          </v:shape>
          <w:control r:id="rId8" w:name="DefaultOcxName" w:shapeid="_x0000_i1171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Superintendent/Assistant Superintendent</w:t>
      </w:r>
    </w:p>
    <w:p w14:paraId="703F0FE5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1F19CF74">
          <v:shape id="_x0000_i1170" type="#_x0000_t75" style="width:20.25pt;height:17.25pt" o:ole="">
            <v:imagedata r:id="rId7" o:title=""/>
          </v:shape>
          <w:control r:id="rId9" w:name="DefaultOcxName1" w:shapeid="_x0000_i1170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Special Education Director/Supervisor/Coordinator</w:t>
      </w:r>
    </w:p>
    <w:p w14:paraId="3E51C897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3C3847B8">
          <v:shape id="_x0000_i1169" type="#_x0000_t75" style="width:20.25pt;height:17.25pt" o:ole="">
            <v:imagedata r:id="rId7" o:title=""/>
          </v:shape>
          <w:control r:id="rId10" w:name="DefaultOcxName2" w:shapeid="_x0000_i1169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Curriculum Director/Supervisor/Coordinator</w:t>
      </w:r>
    </w:p>
    <w:p w14:paraId="62892132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5624289F">
          <v:shape id="_x0000_i1168" type="#_x0000_t75" style="width:20.25pt;height:17.25pt" o:ole="">
            <v:imagedata r:id="rId7" o:title=""/>
          </v:shape>
          <w:control r:id="rId11" w:name="DefaultOcxName3" w:shapeid="_x0000_i1168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Building Principal/Assistant Principal</w:t>
      </w:r>
    </w:p>
    <w:p w14:paraId="41CB5AEC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2. Please indicate one or more priorities for future professional development activities for this category of ARIN employee - if you do not have any suggestions, please put “None:"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Training and Consultation (TaC) Team Member (provide training/consultation in the following areas: assistive technology, autism, inclusive practices, interagency coordination, positive behavior support, Response to Instruction and Intervention, and secondary transition)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</w:p>
    <w:p w14:paraId="316BEED2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4437403E">
          <v:shape id="_x0000_i1167" type="#_x0000_t75" style="width:249.75pt;height:48pt" o:ole="">
            <v:imagedata r:id="rId12" o:title=""/>
          </v:shape>
          <w:control r:id="rId13" w:name="DefaultOcxName4" w:shapeid="_x0000_i1167"/>
        </w:object>
      </w:r>
    </w:p>
    <w:p w14:paraId="14B5B506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3. Please indicate one or more priorities for future professional development activities for this category of ARIN employee - if you do not have any suggestions, please put “None:"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Educational Technology Specialist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</w:p>
    <w:p w14:paraId="19EE6CA4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16A85441">
          <v:shape id="_x0000_i1166" type="#_x0000_t75" style="width:249.75pt;height:48pt" o:ole="">
            <v:imagedata r:id="rId12" o:title=""/>
          </v:shape>
          <w:control r:id="rId14" w:name="DefaultOcxName5" w:shapeid="_x0000_i1166"/>
        </w:object>
      </w:r>
    </w:p>
    <w:p w14:paraId="6ACA91AA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4.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Early Intervention Staff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78430889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52B51143">
          <v:shape id="_x0000_i1165" type="#_x0000_t75" style="width:20.25pt;height:17.25pt" o:ole="">
            <v:imagedata r:id="rId7" o:title=""/>
          </v:shape>
          <w:control r:id="rId15" w:name="DefaultOcxName6" w:shapeid="_x0000_i1165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work directly with ARIN staff in this category.</w:t>
      </w:r>
    </w:p>
    <w:p w14:paraId="3EAB719F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07641468">
          <v:shape id="_x0000_i1164" type="#_x0000_t75" style="width:20.25pt;height:17.25pt" o:ole="">
            <v:imagedata r:id="rId7" o:title=""/>
          </v:shape>
          <w:control r:id="rId16" w:name="DefaultOcxName7" w:shapeid="_x0000_i1164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work directly with ARIN staff in this category – here are my suggestions for future professional development topics/activities for this category of ARIN employee. (If you do not have any suggestions, please put “None.”)</w:t>
      </w:r>
    </w:p>
    <w:p w14:paraId="5232B25C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256F7DD3">
          <v:shape id="_x0000_i1163" type="#_x0000_t75" style="width:237pt;height:18pt" o:ole="">
            <v:imagedata r:id="rId17" o:title=""/>
          </v:shape>
          <w:control r:id="rId18" w:name="DefaultOcxName8" w:shapeid="_x0000_i1163"/>
        </w:object>
      </w:r>
    </w:p>
    <w:p w14:paraId="7DF145D7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5.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Blind &amp; Visually Impaired Support Teacher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2C1141D1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413AC94A">
          <v:shape id="_x0000_i1162" type="#_x0000_t75" style="width:20.25pt;height:17.25pt" o:ole="">
            <v:imagedata r:id="rId7" o:title=""/>
          </v:shape>
          <w:control r:id="rId19" w:name="DefaultOcxName9" w:shapeid="_x0000_i1162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2D16BA61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0748FA39">
          <v:shape id="_x0000_i1161" type="#_x0000_t75" style="width:20.25pt;height:17.25pt" o:ole="">
            <v:imagedata r:id="rId7" o:title=""/>
          </v:shape>
          <w:control r:id="rId20" w:name="DefaultOcxName10" w:shapeid="_x0000_i1161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5BF8F1B4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15B4041F">
          <v:shape id="_x0000_i1160" type="#_x0000_t75" style="width:237pt;height:18pt" o:ole="">
            <v:imagedata r:id="rId17" o:title=""/>
          </v:shape>
          <w:control r:id="rId21" w:name="DefaultOcxName11" w:shapeid="_x0000_i1160"/>
        </w:object>
      </w:r>
    </w:p>
    <w:p w14:paraId="785D77C1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6.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Community-Based Instruction Teacher/Job Coach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34C82080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360EE192">
          <v:shape id="_x0000_i1159" type="#_x0000_t75" style="width:20.25pt;height:17.25pt" o:ole="">
            <v:imagedata r:id="rId7" o:title=""/>
          </v:shape>
          <w:control r:id="rId22" w:name="DefaultOcxName12" w:shapeid="_x0000_i1159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7C938BDD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73F05C60">
          <v:shape id="_x0000_i1158" type="#_x0000_t75" style="width:20.25pt;height:17.25pt" o:ole="">
            <v:imagedata r:id="rId7" o:title=""/>
          </v:shape>
          <w:control r:id="rId23" w:name="DefaultOcxName13" w:shapeid="_x0000_i1158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4369946C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6714D3DF">
          <v:shape id="_x0000_i1157" type="#_x0000_t75" style="width:237pt;height:18pt" o:ole="">
            <v:imagedata r:id="rId17" o:title=""/>
          </v:shape>
          <w:control r:id="rId24" w:name="DefaultOcxName14" w:shapeid="_x0000_i1157"/>
        </w:object>
      </w:r>
    </w:p>
    <w:p w14:paraId="446FC5E1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7.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Deaf &amp; Hard of Hearing Support Teacher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br/>
        <w:t>Please select one:</w:t>
      </w:r>
    </w:p>
    <w:p w14:paraId="0F072FFE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2510FBBD">
          <v:shape id="_x0000_i1156" type="#_x0000_t75" style="width:20.25pt;height:17.25pt" o:ole="">
            <v:imagedata r:id="rId7" o:title=""/>
          </v:shape>
          <w:control r:id="rId25" w:name="DefaultOcxName15" w:shapeid="_x0000_i1156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21C8E24A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17964074">
          <v:shape id="_x0000_i1155" type="#_x0000_t75" style="width:20.25pt;height:17.25pt" o:ole="">
            <v:imagedata r:id="rId7" o:title=""/>
          </v:shape>
          <w:control r:id="rId26" w:name="DefaultOcxName16" w:shapeid="_x0000_i1155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329E0182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7A335DDB">
          <v:shape id="_x0000_i1154" type="#_x0000_t75" style="width:237pt;height:18pt" o:ole="">
            <v:imagedata r:id="rId17" o:title=""/>
          </v:shape>
          <w:control r:id="rId27" w:name="DefaultOcxName17" w:shapeid="_x0000_i1154"/>
        </w:object>
      </w:r>
    </w:p>
    <w:p w14:paraId="72AC9CC8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8.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Emotional Support Teacher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6307AC93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1FA491D9">
          <v:shape id="_x0000_i1153" type="#_x0000_t75" style="width:20.25pt;height:17.25pt" o:ole="">
            <v:imagedata r:id="rId7" o:title=""/>
          </v:shape>
          <w:control r:id="rId28" w:name="DefaultOcxName18" w:shapeid="_x0000_i1153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3874706C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077BEBE8">
          <v:shape id="_x0000_i1152" type="#_x0000_t75" style="width:20.25pt;height:17.25pt" o:ole="">
            <v:imagedata r:id="rId7" o:title=""/>
          </v:shape>
          <w:control r:id="rId29" w:name="DefaultOcxName19" w:shapeid="_x0000_i1152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employee. (If you do not have any suggestions, please put “None.”)</w:t>
      </w:r>
    </w:p>
    <w:p w14:paraId="6609C416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3815CDFE">
          <v:shape id="_x0000_i1151" type="#_x0000_t75" style="width:237pt;height:18pt" o:ole="">
            <v:imagedata r:id="rId17" o:title=""/>
          </v:shape>
          <w:control r:id="rId30" w:name="DefaultOcxName20" w:shapeid="_x0000_i1151"/>
        </w:object>
      </w:r>
    </w:p>
    <w:p w14:paraId="1FB46C91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9.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Gifted Support Teacher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67B5B1B8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378C5148">
          <v:shape id="_x0000_i1150" type="#_x0000_t75" style="width:20.25pt;height:17.25pt" o:ole="">
            <v:imagedata r:id="rId7" o:title=""/>
          </v:shape>
          <w:control r:id="rId31" w:name="DefaultOcxName21" w:shapeid="_x0000_i1150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406FBEC7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1D16FFFD">
          <v:shape id="_x0000_i1149" type="#_x0000_t75" style="width:20.25pt;height:17.25pt" o:ole="">
            <v:imagedata r:id="rId7" o:title=""/>
          </v:shape>
          <w:control r:id="rId32" w:name="DefaultOcxName22" w:shapeid="_x0000_i1149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19F6B774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166755AB">
          <v:shape id="_x0000_i1148" type="#_x0000_t75" style="width:237pt;height:18pt" o:ole="">
            <v:imagedata r:id="rId17" o:title=""/>
          </v:shape>
          <w:control r:id="rId33" w:name="DefaultOcxName23" w:shapeid="_x0000_i1148"/>
        </w:object>
      </w:r>
    </w:p>
    <w:p w14:paraId="28E8AAD8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10.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Learning Support Teacher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00EEE1CF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154E42E9">
          <v:shape id="_x0000_i1147" type="#_x0000_t75" style="width:20.25pt;height:17.25pt" o:ole="">
            <v:imagedata r:id="rId7" o:title=""/>
          </v:shape>
          <w:control r:id="rId34" w:name="DefaultOcxName24" w:shapeid="_x0000_i1147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675984A9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lastRenderedPageBreak/>
        <w:object w:dxaOrig="1440" w:dyaOrig="1440" w14:anchorId="7669AA8D">
          <v:shape id="_x0000_i1146" type="#_x0000_t75" style="width:20.25pt;height:17.25pt" o:ole="">
            <v:imagedata r:id="rId7" o:title=""/>
          </v:shape>
          <w:control r:id="rId35" w:name="DefaultOcxName25" w:shapeid="_x0000_i1146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704325A7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4EC0CF1E">
          <v:shape id="_x0000_i1145" type="#_x0000_t75" style="width:237pt;height:18pt" o:ole="">
            <v:imagedata r:id="rId17" o:title=""/>
          </v:shape>
          <w:control r:id="rId36" w:name="DefaultOcxName26" w:shapeid="_x0000_i1145"/>
        </w:object>
      </w:r>
    </w:p>
    <w:p w14:paraId="5B08704D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11.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Life Skills Support Teacher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6DC924E5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55D6A151">
          <v:shape id="_x0000_i1144" type="#_x0000_t75" style="width:20.25pt;height:17.25pt" o:ole="">
            <v:imagedata r:id="rId7" o:title=""/>
          </v:shape>
          <w:control r:id="rId37" w:name="DefaultOcxName27" w:shapeid="_x0000_i1144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589946BF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25F77E17">
          <v:shape id="_x0000_i1143" type="#_x0000_t75" style="width:20.25pt;height:17.25pt" o:ole="">
            <v:imagedata r:id="rId7" o:title=""/>
          </v:shape>
          <w:control r:id="rId38" w:name="DefaultOcxName28" w:shapeid="_x0000_i1143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0B3BFA69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22ACEDC8">
          <v:shape id="_x0000_i1142" type="#_x0000_t75" style="width:237pt;height:18pt" o:ole="">
            <v:imagedata r:id="rId17" o:title=""/>
          </v:shape>
          <w:control r:id="rId39" w:name="DefaultOcxName29" w:shapeid="_x0000_i1142"/>
        </w:object>
      </w:r>
    </w:p>
    <w:p w14:paraId="17024CA3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12.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School Psychologist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4E42CF6C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5F2AD8B0">
          <v:shape id="_x0000_i1141" type="#_x0000_t75" style="width:20.25pt;height:17.25pt" o:ole="">
            <v:imagedata r:id="rId7" o:title=""/>
          </v:shape>
          <w:control r:id="rId40" w:name="DefaultOcxName30" w:shapeid="_x0000_i1141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741C43A3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09C7B946">
          <v:shape id="_x0000_i1140" type="#_x0000_t75" style="width:20.25pt;height:17.25pt" o:ole="">
            <v:imagedata r:id="rId7" o:title=""/>
          </v:shape>
          <w:control r:id="rId41" w:name="DefaultOcxName31" w:shapeid="_x0000_i1140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7B5BC982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4E1B6408">
          <v:shape id="_x0000_i1139" type="#_x0000_t75" style="width:237pt;height:18pt" o:ole="">
            <v:imagedata r:id="rId17" o:title=""/>
          </v:shape>
          <w:control r:id="rId42" w:name="DefaultOcxName32" w:shapeid="_x0000_i1139"/>
        </w:object>
      </w:r>
    </w:p>
    <w:p w14:paraId="0B4E85D4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13.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Speech Clinician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5E70C465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0BD96A31">
          <v:shape id="_x0000_i1138" type="#_x0000_t75" style="width:20.25pt;height:17.25pt" o:ole="">
            <v:imagedata r:id="rId7" o:title=""/>
          </v:shape>
          <w:control r:id="rId43" w:name="DefaultOcxName33" w:shapeid="_x0000_i1138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272B413E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2ECB80C4">
          <v:shape id="_x0000_i1137" type="#_x0000_t75" style="width:20.25pt;height:17.25pt" o:ole="">
            <v:imagedata r:id="rId7" o:title=""/>
          </v:shape>
          <w:control r:id="rId44" w:name="DefaultOcxName34" w:shapeid="_x0000_i1137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4172A63D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lastRenderedPageBreak/>
        <w:object w:dxaOrig="1440" w:dyaOrig="1440" w14:anchorId="5017A410">
          <v:shape id="_x0000_i1136" type="#_x0000_t75" style="width:237pt;height:18pt" o:ole="">
            <v:imagedata r:id="rId17" o:title=""/>
          </v:shape>
          <w:control r:id="rId45" w:name="DefaultOcxName35" w:shapeid="_x0000_i1136"/>
        </w:object>
      </w:r>
    </w:p>
    <w:p w14:paraId="66604D45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14.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Supervisor of Gifted Education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17814B7A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35FDD0E1">
          <v:shape id="_x0000_i1135" type="#_x0000_t75" style="width:20.25pt;height:17.25pt" o:ole="">
            <v:imagedata r:id="rId7" o:title=""/>
          </v:shape>
          <w:control r:id="rId46" w:name="DefaultOcxName36" w:shapeid="_x0000_i1135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56394104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6543241F">
          <v:shape id="_x0000_i1134" type="#_x0000_t75" style="width:20.25pt;height:17.25pt" o:ole="">
            <v:imagedata r:id="rId7" o:title=""/>
          </v:shape>
          <w:control r:id="rId47" w:name="DefaultOcxName37" w:shapeid="_x0000_i1134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6D800B0B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5BCDB80A">
          <v:shape id="_x0000_i1133" type="#_x0000_t75" style="width:237pt;height:18pt" o:ole="">
            <v:imagedata r:id="rId17" o:title=""/>
          </v:shape>
          <w:control r:id="rId48" w:name="DefaultOcxName38" w:shapeid="_x0000_i1133"/>
        </w:object>
      </w:r>
    </w:p>
    <w:p w14:paraId="6434A7F8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15.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Supervisor of Special Education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531CC26A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7E1A3E5B">
          <v:shape id="_x0000_i1132" type="#_x0000_t75" style="width:20.25pt;height:17.25pt" o:ole="">
            <v:imagedata r:id="rId7" o:title=""/>
          </v:shape>
          <w:control r:id="rId49" w:name="DefaultOcxName39" w:shapeid="_x0000_i1132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115B36E0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4FD72A62">
          <v:shape id="_x0000_i1131" type="#_x0000_t75" style="width:20.25pt;height:17.25pt" o:ole="">
            <v:imagedata r:id="rId7" o:title=""/>
          </v:shape>
          <w:control r:id="rId50" w:name="DefaultOcxName40" w:shapeid="_x0000_i1131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7354E519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0C81DF3A">
          <v:shape id="_x0000_i1130" type="#_x0000_t75" style="width:237pt;height:18pt" o:ole="">
            <v:imagedata r:id="rId17" o:title=""/>
          </v:shape>
          <w:control r:id="rId51" w:name="DefaultOcxName41" w:shapeid="_x0000_i1130"/>
        </w:object>
      </w:r>
    </w:p>
    <w:p w14:paraId="1AE5D2FD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16.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Teacher of Special Subjects for Students with Disabilities (Art, Music, Adapted Physical Education)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7DDC04C1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6D5D5D94">
          <v:shape id="_x0000_i1129" type="#_x0000_t75" style="width:20.25pt;height:17.25pt" o:ole="">
            <v:imagedata r:id="rId7" o:title=""/>
          </v:shape>
          <w:control r:id="rId52" w:name="DefaultOcxName42" w:shapeid="_x0000_i1129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7CAF5FF0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31DBE8BC">
          <v:shape id="_x0000_i1128" type="#_x0000_t75" style="width:20.25pt;height:17.25pt" o:ole="">
            <v:imagedata r:id="rId7" o:title=""/>
          </v:shape>
          <w:control r:id="rId53" w:name="DefaultOcxName43" w:shapeid="_x0000_i1128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6F0075E4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5C7C3269">
          <v:shape id="_x0000_i1127" type="#_x0000_t75" style="width:237pt;height:18pt" o:ole="">
            <v:imagedata r:id="rId17" o:title=""/>
          </v:shape>
          <w:control r:id="rId54" w:name="DefaultOcxName44" w:shapeid="_x0000_i1127"/>
        </w:object>
      </w:r>
    </w:p>
    <w:p w14:paraId="7FB7A7D5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>*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 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17. Please indicate one or more priorities for future professional development activities for this category of ARIN employee</w:t>
      </w:r>
      <w:proofErr w:type="gramStart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  <w:proofErr w:type="gramEnd"/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ARIN Vocational Education/Work Experience Coordinator</w:t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Please select one:</w:t>
      </w:r>
    </w:p>
    <w:p w14:paraId="43AE87E5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23A6D63D">
          <v:shape id="_x0000_i1126" type="#_x0000_t75" style="width:20.25pt;height:17.25pt" o:ole="">
            <v:imagedata r:id="rId7" o:title=""/>
          </v:shape>
          <w:control r:id="rId55" w:name="DefaultOcxName45" w:shapeid="_x0000_i1126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Not applicable - our district does NOT contract with ARIN to provides services from ARIN staff in this category.</w:t>
      </w:r>
    </w:p>
    <w:p w14:paraId="19A03D3A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5275B1CF">
          <v:shape id="_x0000_i1125" type="#_x0000_t75" style="width:20.25pt;height:17.25pt" o:ole="">
            <v:imagedata r:id="rId7" o:title=""/>
          </v:shape>
          <w:control r:id="rId56" w:name="DefaultOcxName46" w:shapeid="_x0000_i1125"/>
        </w:object>
      </w:r>
      <w:r w:rsidRPr="00583C9C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Our district DOES contract with ARIN to provide services from ARIN staff in this category – here are my suggestions for future professional development topics/activities for this category of ARIN employee. (If you do not have any suggestions, please put “None.”)</w:t>
      </w:r>
    </w:p>
    <w:p w14:paraId="3359962A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08332F44">
          <v:shape id="_x0000_i1124" type="#_x0000_t75" style="width:237pt;height:18pt" o:ole="">
            <v:imagedata r:id="rId17" o:title=""/>
          </v:shape>
          <w:control r:id="rId57" w:name="DefaultOcxName47" w:shapeid="_x0000_i1124"/>
        </w:object>
      </w:r>
    </w:p>
    <w:p w14:paraId="0EE296A9" w14:textId="77777777" w:rsidR="00583C9C" w:rsidRPr="00583C9C" w:rsidRDefault="00583C9C" w:rsidP="00583C9C">
      <w:pPr>
        <w:spacing w:after="0" w:line="293" w:lineRule="atLeast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83C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</w:rPr>
        <w:t>18. Do you have any additional comments/suggestions? If so, please indicate those here. If none, you may leave this item blank.</w:t>
      </w:r>
    </w:p>
    <w:p w14:paraId="25BA9D39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object w:dxaOrig="1440" w:dyaOrig="1440" w14:anchorId="2EA8E7BF">
          <v:shape id="_x0000_i1123" type="#_x0000_t75" style="width:249.75pt;height:48pt" o:ole="">
            <v:imagedata r:id="rId12" o:title=""/>
          </v:shape>
          <w:control r:id="rId58" w:name="DefaultOcxName48" w:shapeid="_x0000_i1123"/>
        </w:object>
      </w:r>
    </w:p>
    <w:p w14:paraId="032E66A8" w14:textId="77777777" w:rsidR="00583C9C" w:rsidRPr="00583C9C" w:rsidRDefault="00583C9C" w:rsidP="00583C9C">
      <w:pPr>
        <w:spacing w:line="240" w:lineRule="auto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83C9C">
        <w:rPr>
          <w:rFonts w:ascii="inherit" w:eastAsia="Times New Roman" w:hAnsi="inherit" w:cs="Times New Roman"/>
          <w:color w:val="000000"/>
          <w:sz w:val="24"/>
          <w:szCs w:val="24"/>
        </w:rPr>
        <w:t>Thank you for taking the time to complete this survey - your input will help us as we develop our Professional Education Plan/Report and plan future inservices/workshops for our staff.</w:t>
      </w:r>
    </w:p>
    <w:p w14:paraId="2624F16E" w14:textId="77777777" w:rsidR="00583C9C" w:rsidRPr="00583C9C" w:rsidRDefault="00583C9C" w:rsidP="00583C9C">
      <w:pPr>
        <w:spacing w:line="240" w:lineRule="auto"/>
        <w:jc w:val="center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t>Done</w:t>
      </w:r>
    </w:p>
    <w:p w14:paraId="724EDDDB" w14:textId="77777777" w:rsidR="00583C9C" w:rsidRPr="00583C9C" w:rsidRDefault="00583C9C" w:rsidP="00583C9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83C9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14:paraId="56A203AF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17"/>
          <w:szCs w:val="17"/>
        </w:rPr>
      </w:pPr>
      <w:r w:rsidRPr="00583C9C">
        <w:rPr>
          <w:rFonts w:ascii="inherit" w:eastAsia="Times New Roman" w:hAnsi="inherit" w:cs="Times New Roman"/>
          <w:sz w:val="17"/>
          <w:szCs w:val="17"/>
        </w:rPr>
        <w:t>Powered by </w:t>
      </w:r>
      <w:hyperlink r:id="rId59" w:tgtFrame="_blank" w:history="1">
        <w:r w:rsidRPr="00583C9C">
          <w:rPr>
            <w:rFonts w:ascii="inherit" w:eastAsia="Times New Roman" w:hAnsi="inherit" w:cs="Times New Roman"/>
            <w:b/>
            <w:bCs/>
            <w:color w:val="333333"/>
            <w:sz w:val="23"/>
            <w:szCs w:val="23"/>
            <w:u w:val="single"/>
            <w:bdr w:val="none" w:sz="0" w:space="0" w:color="auto" w:frame="1"/>
          </w:rPr>
          <w:t>SurveyMonkey</w:t>
        </w:r>
      </w:hyperlink>
    </w:p>
    <w:p w14:paraId="2074246C" w14:textId="77777777" w:rsidR="00583C9C" w:rsidRPr="00583C9C" w:rsidRDefault="00583C9C" w:rsidP="00583C9C">
      <w:pPr>
        <w:spacing w:after="0" w:line="240" w:lineRule="auto"/>
        <w:rPr>
          <w:rFonts w:ascii="inherit" w:eastAsia="Times New Roman" w:hAnsi="inherit" w:cs="Times New Roman"/>
          <w:sz w:val="24"/>
          <w:szCs w:val="24"/>
        </w:rPr>
      </w:pPr>
      <w:r w:rsidRPr="00583C9C">
        <w:rPr>
          <w:rFonts w:ascii="inherit" w:eastAsia="Times New Roman" w:hAnsi="inherit" w:cs="Times New Roman"/>
          <w:sz w:val="24"/>
          <w:szCs w:val="24"/>
        </w:rPr>
        <w:t>Check out our </w:t>
      </w:r>
      <w:hyperlink r:id="rId60" w:tgtFrame="_blank" w:history="1">
        <w:r w:rsidRPr="00583C9C">
          <w:rPr>
            <w:rFonts w:ascii="inherit" w:eastAsia="Times New Roman" w:hAnsi="inherit" w:cs="Times New Roman"/>
            <w:color w:val="333333"/>
            <w:sz w:val="24"/>
            <w:szCs w:val="24"/>
            <w:u w:val="single"/>
            <w:bdr w:val="none" w:sz="0" w:space="0" w:color="auto" w:frame="1"/>
          </w:rPr>
          <w:t>sample surveys</w:t>
        </w:r>
      </w:hyperlink>
      <w:r w:rsidRPr="00583C9C">
        <w:rPr>
          <w:rFonts w:ascii="inherit" w:eastAsia="Times New Roman" w:hAnsi="inherit" w:cs="Times New Roman"/>
          <w:sz w:val="24"/>
          <w:szCs w:val="24"/>
        </w:rPr>
        <w:t> and create y</w:t>
      </w:r>
    </w:p>
    <w:p w14:paraId="22A60087" w14:textId="77777777" w:rsidR="00176A57" w:rsidRDefault="00176A57"/>
    <w:sectPr w:rsidR="00176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eremy Gabborin" w:date="2014-11-13T11:57:00Z" w:initials="JG">
    <w:p w14:paraId="7C1775BA" w14:textId="77777777" w:rsidR="00583C9C" w:rsidRDefault="00583C9C">
      <w:pPr>
        <w:pStyle w:val="CommentText"/>
      </w:pPr>
      <w:r>
        <w:rPr>
          <w:rStyle w:val="CommentReference"/>
        </w:rPr>
        <w:annotationRef/>
      </w:r>
      <w:r>
        <w:t>To add comments to this document:</w:t>
      </w:r>
    </w:p>
    <w:p w14:paraId="2B0C4F3E" w14:textId="77777777" w:rsidR="00583C9C" w:rsidRDefault="00583C9C" w:rsidP="00583C9C">
      <w:pPr>
        <w:pStyle w:val="CommentText"/>
        <w:numPr>
          <w:ilvl w:val="0"/>
          <w:numId w:val="1"/>
        </w:numPr>
      </w:pPr>
      <w:r>
        <w:t xml:space="preserve"> Click “Review” at the top of the screen</w:t>
      </w:r>
    </w:p>
    <w:p w14:paraId="1248BBF1" w14:textId="77777777" w:rsidR="00583C9C" w:rsidRDefault="00583C9C" w:rsidP="00583C9C">
      <w:pPr>
        <w:pStyle w:val="CommentText"/>
        <w:numPr>
          <w:ilvl w:val="0"/>
          <w:numId w:val="1"/>
        </w:numPr>
      </w:pPr>
      <w:r>
        <w:t xml:space="preserve"> Click “New Comment.” You will then be able to add your input.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48BBF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F750A"/>
    <w:multiLevelType w:val="hybridMultilevel"/>
    <w:tmpl w:val="904427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remy Gabborin">
    <w15:presenceInfo w15:providerId="AD" w15:userId="S-1-5-21-305497759-304178819-102460367-12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NC5GIjYcH42Bvixpm/9tfOcAkX0DBGf0YHQhpN03Uglr9oV3xs+IaSNseGMBZpDN9toPeBv/XgZISvZLQ4qzLw==" w:salt="T3x8rqlXDLM1U0pRT/1cg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C9C"/>
    <w:rsid w:val="00176A57"/>
    <w:rsid w:val="0058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6512F"/>
  <w15:chartTrackingRefBased/>
  <w15:docId w15:val="{C8DCAC06-2246-411A-AD76-BEFF114D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83C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83C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83C9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83C9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583C9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83C9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83C9C"/>
    <w:rPr>
      <w:rFonts w:ascii="Arial" w:eastAsia="Times New Roman" w:hAnsi="Arial" w:cs="Arial"/>
      <w:vanish/>
      <w:sz w:val="16"/>
      <w:szCs w:val="16"/>
    </w:rPr>
  </w:style>
  <w:style w:type="character" w:customStyle="1" w:styleId="required-asterisk">
    <w:name w:val="required-asterisk"/>
    <w:basedOn w:val="DefaultParagraphFont"/>
    <w:rsid w:val="00583C9C"/>
  </w:style>
  <w:style w:type="character" w:customStyle="1" w:styleId="question-number">
    <w:name w:val="question-number"/>
    <w:basedOn w:val="DefaultParagraphFont"/>
    <w:rsid w:val="00583C9C"/>
  </w:style>
  <w:style w:type="character" w:customStyle="1" w:styleId="user-generated">
    <w:name w:val="user-generated"/>
    <w:basedOn w:val="DefaultParagraphFont"/>
    <w:rsid w:val="00583C9C"/>
  </w:style>
  <w:style w:type="character" w:customStyle="1" w:styleId="radio-button-label-text">
    <w:name w:val="radio-button-label-text"/>
    <w:basedOn w:val="DefaultParagraphFont"/>
    <w:rsid w:val="00583C9C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83C9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83C9C"/>
    <w:rPr>
      <w:rFonts w:ascii="Arial" w:eastAsia="Times New Roman" w:hAnsi="Arial" w:cs="Arial"/>
      <w:vanish/>
      <w:sz w:val="16"/>
      <w:szCs w:val="16"/>
    </w:rPr>
  </w:style>
  <w:style w:type="paragraph" w:customStyle="1" w:styleId="survey-footer-title">
    <w:name w:val="survey-footer-title"/>
    <w:basedOn w:val="Normal"/>
    <w:rsid w:val="00583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83C9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83C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3C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3C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3C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3C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C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4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7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542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8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78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828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51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878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146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67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81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92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081575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8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3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327208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7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963082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0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93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5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45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95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66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1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51372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38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6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22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20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11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441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782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079463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0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3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24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73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36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136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20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681820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9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71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4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322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0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206714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35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44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00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263976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9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730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659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84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41243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1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4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6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4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71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76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521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59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612883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23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1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2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22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2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380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18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8857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35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7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1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33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509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1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551538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70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7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1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59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863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901140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6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6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5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9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13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7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329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23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14909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38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24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12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53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63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86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84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24139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2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05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0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73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79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886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20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39563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25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94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67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76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715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78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455801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7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292073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1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7123298">
          <w:marLeft w:val="0"/>
          <w:marRight w:val="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9" Type="http://schemas.openxmlformats.org/officeDocument/2006/relationships/control" Target="activeX/activeX30.xml"/><Relationship Id="rId21" Type="http://schemas.openxmlformats.org/officeDocument/2006/relationships/control" Target="activeX/activeX12.xml"/><Relationship Id="rId34" Type="http://schemas.openxmlformats.org/officeDocument/2006/relationships/control" Target="activeX/activeX25.xml"/><Relationship Id="rId42" Type="http://schemas.openxmlformats.org/officeDocument/2006/relationships/control" Target="activeX/activeX33.xml"/><Relationship Id="rId47" Type="http://schemas.openxmlformats.org/officeDocument/2006/relationships/control" Target="activeX/activeX38.xml"/><Relationship Id="rId50" Type="http://schemas.openxmlformats.org/officeDocument/2006/relationships/control" Target="activeX/activeX41.xml"/><Relationship Id="rId55" Type="http://schemas.openxmlformats.org/officeDocument/2006/relationships/control" Target="activeX/activeX46.xml"/><Relationship Id="rId63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1.xml"/><Relationship Id="rId29" Type="http://schemas.openxmlformats.org/officeDocument/2006/relationships/control" Target="activeX/activeX20.xml"/><Relationship Id="rId41" Type="http://schemas.openxmlformats.org/officeDocument/2006/relationships/control" Target="activeX/activeX32.xml"/><Relationship Id="rId54" Type="http://schemas.openxmlformats.org/officeDocument/2006/relationships/control" Target="activeX/activeX45.xml"/><Relationship Id="rId62" Type="http://schemas.microsoft.com/office/2011/relationships/people" Target="people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control" Target="activeX/activeX4.xml"/><Relationship Id="rId24" Type="http://schemas.openxmlformats.org/officeDocument/2006/relationships/control" Target="activeX/activeX15.xml"/><Relationship Id="rId32" Type="http://schemas.openxmlformats.org/officeDocument/2006/relationships/control" Target="activeX/activeX23.xml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3" Type="http://schemas.openxmlformats.org/officeDocument/2006/relationships/control" Target="activeX/activeX44.xml"/><Relationship Id="rId58" Type="http://schemas.openxmlformats.org/officeDocument/2006/relationships/control" Target="activeX/activeX49.xml"/><Relationship Id="rId5" Type="http://schemas.openxmlformats.org/officeDocument/2006/relationships/comments" Target="comments.xml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control" Target="activeX/activeX27.xml"/><Relationship Id="rId49" Type="http://schemas.openxmlformats.org/officeDocument/2006/relationships/control" Target="activeX/activeX40.xml"/><Relationship Id="rId57" Type="http://schemas.openxmlformats.org/officeDocument/2006/relationships/control" Target="activeX/activeX48.xml"/><Relationship Id="rId61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control" Target="activeX/activeX10.xml"/><Relationship Id="rId31" Type="http://schemas.openxmlformats.org/officeDocument/2006/relationships/control" Target="activeX/activeX22.xml"/><Relationship Id="rId44" Type="http://schemas.openxmlformats.org/officeDocument/2006/relationships/control" Target="activeX/activeX35.xml"/><Relationship Id="rId52" Type="http://schemas.openxmlformats.org/officeDocument/2006/relationships/control" Target="activeX/activeX43.xml"/><Relationship Id="rId60" Type="http://schemas.openxmlformats.org/officeDocument/2006/relationships/hyperlink" Target="https://www.surveymonkey.com/mp/survey-templates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56" Type="http://schemas.openxmlformats.org/officeDocument/2006/relationships/control" Target="activeX/activeX47.xml"/><Relationship Id="rId8" Type="http://schemas.openxmlformats.org/officeDocument/2006/relationships/control" Target="activeX/activeX1.xml"/><Relationship Id="rId51" Type="http://schemas.openxmlformats.org/officeDocument/2006/relationships/control" Target="activeX/activeX42.xml"/><Relationship Id="rId3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image" Target="media/image3.wmf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38" Type="http://schemas.openxmlformats.org/officeDocument/2006/relationships/control" Target="activeX/activeX29.xml"/><Relationship Id="rId46" Type="http://schemas.openxmlformats.org/officeDocument/2006/relationships/control" Target="activeX/activeX37.xml"/><Relationship Id="rId59" Type="http://schemas.openxmlformats.org/officeDocument/2006/relationships/hyperlink" Target="https://www.surveymonkey.com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1758</Words>
  <Characters>10023</Characters>
  <Application>Microsoft Office Word</Application>
  <DocSecurity>8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ARIN Intermediate Unit 28</Company>
  <LinksUpToDate>false</LinksUpToDate>
  <CharactersWithSpaces>11758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Gabborin</dc:creator>
  <cp:keywords/>
  <dc:description/>
  <cp:lastModifiedBy>Jeremy Gabborin</cp:lastModifiedBy>
  <cp:revision>1</cp:revision>
  <dcterms:created xsi:type="dcterms:W3CDTF">2014-11-13T16:54:00Z</dcterms:created>
  <dcterms:modified xsi:type="dcterms:W3CDTF">2014-11-13T16:59:00Z</dcterms:modified>
</cp:coreProperties>
</file>